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E8" w:rsidRPr="00B24D25" w:rsidRDefault="006052E8" w:rsidP="00B24D25">
      <w:pPr>
        <w:jc w:val="center"/>
        <w:rPr>
          <w:rFonts w:ascii="宋体"/>
          <w:b/>
          <w:sz w:val="40"/>
        </w:rPr>
      </w:pPr>
      <w:r w:rsidRPr="00B24D25">
        <w:rPr>
          <w:rFonts w:ascii="宋体" w:hAnsi="宋体" w:hint="eastAsia"/>
          <w:b/>
          <w:sz w:val="40"/>
        </w:rPr>
        <w:t>河北省社会科学发展研究课题</w:t>
      </w:r>
      <w:r>
        <w:rPr>
          <w:rFonts w:ascii="宋体" w:hAnsi="宋体"/>
          <w:b/>
          <w:sz w:val="40"/>
        </w:rPr>
        <w:t>——</w:t>
      </w:r>
      <w:bookmarkStart w:id="0" w:name="_GoBack"/>
      <w:bookmarkEnd w:id="0"/>
      <w:r>
        <w:rPr>
          <w:rFonts w:ascii="宋体" w:hAnsi="宋体" w:hint="eastAsia"/>
          <w:b/>
          <w:sz w:val="40"/>
        </w:rPr>
        <w:t>网宣专项</w:t>
      </w:r>
      <w:r w:rsidRPr="00B24D25">
        <w:rPr>
          <w:rFonts w:ascii="宋体" w:hAnsi="宋体" w:hint="eastAsia"/>
          <w:b/>
          <w:sz w:val="40"/>
        </w:rPr>
        <w:t>管理细则</w:t>
      </w:r>
      <w:r>
        <w:rPr>
          <w:rFonts w:ascii="宋体" w:hAnsi="宋体" w:hint="eastAsia"/>
          <w:b/>
          <w:sz w:val="40"/>
        </w:rPr>
        <w:t>（试行）</w:t>
      </w:r>
    </w:p>
    <w:p w:rsidR="006052E8" w:rsidRPr="00991AF5" w:rsidRDefault="006052E8"/>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第一条</w:t>
      </w:r>
      <w:r w:rsidRPr="00B24D25">
        <w:rPr>
          <w:sz w:val="28"/>
          <w:szCs w:val="28"/>
        </w:rPr>
        <w:t xml:space="preserve"> </w:t>
      </w:r>
      <w:r w:rsidRPr="00B24D25">
        <w:rPr>
          <w:rFonts w:hint="eastAsia"/>
          <w:sz w:val="28"/>
          <w:szCs w:val="28"/>
        </w:rPr>
        <w:t>河北省社会科学发展研究课题</w:t>
      </w:r>
      <w:r w:rsidRPr="00B24D25">
        <w:rPr>
          <w:sz w:val="28"/>
          <w:szCs w:val="28"/>
        </w:rPr>
        <w:t>——</w:t>
      </w:r>
      <w:r w:rsidRPr="00B24D25">
        <w:rPr>
          <w:rFonts w:hint="eastAsia"/>
          <w:sz w:val="28"/>
          <w:szCs w:val="28"/>
        </w:rPr>
        <w:t>网宣专项，是依据省委有关政策要求，为推动社会科学工作者积极参与互联网宣传工作，在省发展研究课题管理办法框架下，设的专项课题。</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第二条</w:t>
      </w:r>
      <w:r w:rsidRPr="00B24D25">
        <w:rPr>
          <w:sz w:val="28"/>
          <w:szCs w:val="28"/>
        </w:rPr>
        <w:t xml:space="preserve"> </w:t>
      </w:r>
      <w:r w:rsidRPr="00B24D25">
        <w:rPr>
          <w:rFonts w:hint="eastAsia"/>
          <w:sz w:val="28"/>
          <w:szCs w:val="28"/>
        </w:rPr>
        <w:t>网宣专项课题，必须坚持以马克思主义为指导，遵循哲学社会科学的发展规律，推动社科知识为人民服务，为社会主义文化大发展大繁荣服务。</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第三条</w:t>
      </w:r>
      <w:r w:rsidRPr="00B24D25">
        <w:rPr>
          <w:rFonts w:ascii="黑体" w:eastAsia="黑体" w:hAnsi="黑体"/>
          <w:sz w:val="28"/>
          <w:szCs w:val="28"/>
        </w:rPr>
        <w:t xml:space="preserve"> </w:t>
      </w:r>
      <w:r w:rsidRPr="00B24D25">
        <w:rPr>
          <w:rFonts w:hint="eastAsia"/>
          <w:sz w:val="28"/>
          <w:szCs w:val="28"/>
        </w:rPr>
        <w:t>网宣专项课题面向省内社会科学工作者征集立项，实行自主申报、公平竞争、严格评审、择优立项的原则。</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第四条</w:t>
      </w:r>
      <w:r w:rsidRPr="00B24D25">
        <w:rPr>
          <w:sz w:val="28"/>
          <w:szCs w:val="28"/>
        </w:rPr>
        <w:t xml:space="preserve"> </w:t>
      </w:r>
      <w:r w:rsidRPr="00B24D25">
        <w:rPr>
          <w:rFonts w:hint="eastAsia"/>
          <w:sz w:val="28"/>
          <w:szCs w:val="28"/>
        </w:rPr>
        <w:t>网宣专项课题为省发展研究课题的专项，实行两级管理体制。河北省社会科学发展研究课题管理办公室全面负责网宣专项的管理，并委托课题负责人所在单位课题管理部门具体负责本单位课题的管理工作。</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第五条</w:t>
      </w:r>
      <w:r w:rsidRPr="00B24D25">
        <w:rPr>
          <w:sz w:val="28"/>
          <w:szCs w:val="28"/>
        </w:rPr>
        <w:t xml:space="preserve"> </w:t>
      </w:r>
      <w:r w:rsidRPr="00B24D25">
        <w:rPr>
          <w:rFonts w:hint="eastAsia"/>
          <w:sz w:val="28"/>
          <w:szCs w:val="28"/>
        </w:rPr>
        <w:t>网宣专项课题研究以当前时事热点问题，人民群众关注度高的社会问题为主攻方向，坚持马克思主义为指导，着力推出有一定理论深度，又通俗易懂结合现实问题的研究成果。突出研究成果的传播性，形成研究报告，并在研究报告的基础上形成系列网络文章。</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第六条</w:t>
      </w:r>
      <w:r w:rsidRPr="00B24D25">
        <w:rPr>
          <w:sz w:val="28"/>
          <w:szCs w:val="28"/>
        </w:rPr>
        <w:t xml:space="preserve"> </w:t>
      </w:r>
      <w:r w:rsidRPr="00B24D25">
        <w:rPr>
          <w:rFonts w:hint="eastAsia"/>
          <w:sz w:val="28"/>
          <w:szCs w:val="28"/>
        </w:rPr>
        <w:t>成果形式</w:t>
      </w:r>
      <w:r>
        <w:rPr>
          <w:rFonts w:hint="eastAsia"/>
          <w:sz w:val="28"/>
          <w:szCs w:val="28"/>
        </w:rPr>
        <w:t>为</w:t>
      </w:r>
      <w:r w:rsidRPr="00B24D25">
        <w:rPr>
          <w:rFonts w:hint="eastAsia"/>
          <w:sz w:val="28"/>
          <w:szCs w:val="28"/>
        </w:rPr>
        <w:t>研究报告，</w:t>
      </w:r>
      <w:r>
        <w:rPr>
          <w:rFonts w:hint="eastAsia"/>
          <w:sz w:val="28"/>
          <w:szCs w:val="28"/>
        </w:rPr>
        <w:t>系列网络文章和网络文章发布平台，</w:t>
      </w:r>
      <w:r w:rsidRPr="00B24D25">
        <w:rPr>
          <w:rFonts w:hint="eastAsia"/>
          <w:sz w:val="28"/>
          <w:szCs w:val="28"/>
        </w:rPr>
        <w:t>完成周期为</w:t>
      </w:r>
      <w:r w:rsidRPr="00B24D25">
        <w:rPr>
          <w:sz w:val="28"/>
          <w:szCs w:val="28"/>
        </w:rPr>
        <w:t>1</w:t>
      </w:r>
      <w:r w:rsidRPr="00B24D25">
        <w:rPr>
          <w:rFonts w:hint="eastAsia"/>
          <w:sz w:val="28"/>
          <w:szCs w:val="28"/>
        </w:rPr>
        <w:t>年。</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第七条</w:t>
      </w:r>
      <w:r w:rsidRPr="00B24D25">
        <w:rPr>
          <w:rFonts w:ascii="黑体" w:eastAsia="黑体" w:hAnsi="黑体"/>
          <w:sz w:val="28"/>
          <w:szCs w:val="28"/>
        </w:rPr>
        <w:t xml:space="preserve"> </w:t>
      </w:r>
      <w:r w:rsidRPr="00B24D25">
        <w:rPr>
          <w:rFonts w:hint="eastAsia"/>
          <w:sz w:val="28"/>
          <w:szCs w:val="28"/>
        </w:rPr>
        <w:t>课题申请人按照《网宣专项课题指南》的要求填写《河北省社会科学发展研究课题</w:t>
      </w:r>
      <w:r w:rsidRPr="00B24D25">
        <w:rPr>
          <w:sz w:val="28"/>
          <w:szCs w:val="28"/>
        </w:rPr>
        <w:t>——</w:t>
      </w:r>
      <w:r w:rsidRPr="00B24D25">
        <w:rPr>
          <w:rFonts w:hint="eastAsia"/>
          <w:sz w:val="28"/>
          <w:szCs w:val="28"/>
        </w:rPr>
        <w:t>网宣专项课题申请书》，经课题负责人所在单位科研管理部门签署意见后，报省发展研究课题管理办公室。</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第八条</w:t>
      </w:r>
      <w:r w:rsidRPr="00B24D25">
        <w:rPr>
          <w:sz w:val="28"/>
          <w:szCs w:val="28"/>
        </w:rPr>
        <w:t xml:space="preserve"> </w:t>
      </w:r>
      <w:r w:rsidRPr="00B24D25">
        <w:rPr>
          <w:rFonts w:hint="eastAsia"/>
          <w:sz w:val="28"/>
          <w:szCs w:val="28"/>
        </w:rPr>
        <w:t>申报网宣专项课题者应符合以下基本条件</w:t>
      </w:r>
    </w:p>
    <w:p w:rsidR="006052E8" w:rsidRPr="00B24D25" w:rsidRDefault="006052E8" w:rsidP="00C90DB7">
      <w:pPr>
        <w:ind w:firstLineChars="200" w:firstLine="31680"/>
        <w:rPr>
          <w:sz w:val="28"/>
          <w:szCs w:val="28"/>
        </w:rPr>
      </w:pPr>
      <w:r w:rsidRPr="00B24D25">
        <w:rPr>
          <w:sz w:val="28"/>
          <w:szCs w:val="28"/>
        </w:rPr>
        <w:t>1.</w:t>
      </w:r>
      <w:r w:rsidRPr="00B24D25">
        <w:rPr>
          <w:rFonts w:hint="eastAsia"/>
          <w:sz w:val="28"/>
          <w:szCs w:val="28"/>
        </w:rPr>
        <w:t>遵守中华人民共和国宪法，热爱社会主义祖国，拥护中国共产党的领导；</w:t>
      </w:r>
    </w:p>
    <w:p w:rsidR="006052E8" w:rsidRPr="00B24D25" w:rsidRDefault="006052E8" w:rsidP="00C90DB7">
      <w:pPr>
        <w:ind w:firstLineChars="200" w:firstLine="31680"/>
        <w:rPr>
          <w:sz w:val="28"/>
          <w:szCs w:val="28"/>
        </w:rPr>
      </w:pPr>
      <w:r w:rsidRPr="00B24D25">
        <w:rPr>
          <w:sz w:val="28"/>
          <w:szCs w:val="28"/>
        </w:rPr>
        <w:t>2.</w:t>
      </w:r>
      <w:r w:rsidRPr="00B24D25">
        <w:rPr>
          <w:rFonts w:hint="eastAsia"/>
          <w:sz w:val="28"/>
          <w:szCs w:val="28"/>
        </w:rPr>
        <w:t>具备完成课题研究的专业水平和时间保证，有较强的组织能力和相应的前期成果；</w:t>
      </w:r>
    </w:p>
    <w:p w:rsidR="006052E8" w:rsidRPr="00B24D25" w:rsidRDefault="006052E8" w:rsidP="00C90DB7">
      <w:pPr>
        <w:ind w:firstLineChars="200" w:firstLine="31680"/>
        <w:rPr>
          <w:sz w:val="28"/>
          <w:szCs w:val="28"/>
        </w:rPr>
      </w:pPr>
      <w:r w:rsidRPr="00B24D25">
        <w:rPr>
          <w:sz w:val="28"/>
          <w:szCs w:val="28"/>
        </w:rPr>
        <w:t>3.</w:t>
      </w:r>
      <w:r w:rsidRPr="00B24D25">
        <w:rPr>
          <w:rFonts w:hint="eastAsia"/>
          <w:sz w:val="28"/>
          <w:szCs w:val="28"/>
        </w:rPr>
        <w:t>课题负责人年度只能申请一个课题；</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第九条</w:t>
      </w:r>
      <w:r w:rsidRPr="00B24D25">
        <w:rPr>
          <w:sz w:val="28"/>
          <w:szCs w:val="28"/>
        </w:rPr>
        <w:t xml:space="preserve"> </w:t>
      </w:r>
      <w:r w:rsidRPr="00B24D25">
        <w:rPr>
          <w:rFonts w:hint="eastAsia"/>
          <w:sz w:val="28"/>
          <w:szCs w:val="28"/>
        </w:rPr>
        <w:t>网宣专项课题由课题管理办公室组织专家论证评审立项，并报河北省社会科学界联合会驻会主席办公室审定。</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第十条</w:t>
      </w:r>
      <w:r w:rsidRPr="00B24D25">
        <w:rPr>
          <w:sz w:val="28"/>
          <w:szCs w:val="28"/>
        </w:rPr>
        <w:t xml:space="preserve"> </w:t>
      </w:r>
      <w:r w:rsidRPr="00B24D25">
        <w:rPr>
          <w:rFonts w:hint="eastAsia"/>
          <w:sz w:val="28"/>
          <w:szCs w:val="28"/>
        </w:rPr>
        <w:t>省发展研究课题管理办公室向课题负责人及所在科研管理部门下达《河北省社会科学发展研究课题</w:t>
      </w:r>
      <w:r w:rsidRPr="00B24D25">
        <w:rPr>
          <w:sz w:val="28"/>
          <w:szCs w:val="28"/>
        </w:rPr>
        <w:t>——</w:t>
      </w:r>
      <w:r w:rsidRPr="00B24D25">
        <w:rPr>
          <w:rFonts w:hint="eastAsia"/>
          <w:sz w:val="28"/>
          <w:szCs w:val="28"/>
        </w:rPr>
        <w:t>网宣专项立项通知书》。研究时间从下达通知书之日算起。</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第十一条</w:t>
      </w:r>
      <w:r w:rsidRPr="00B24D25">
        <w:rPr>
          <w:sz w:val="28"/>
          <w:szCs w:val="28"/>
        </w:rPr>
        <w:t xml:space="preserve"> </w:t>
      </w:r>
      <w:r w:rsidRPr="00B24D25">
        <w:rPr>
          <w:rFonts w:hint="eastAsia"/>
          <w:sz w:val="28"/>
          <w:szCs w:val="28"/>
        </w:rPr>
        <w:t>省发展研究课题管理办公室和课题负责人所在单位科研管理部门应各负其责，共同做好课题管理工作。</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第十二条</w:t>
      </w:r>
      <w:r w:rsidRPr="00B24D25">
        <w:rPr>
          <w:rFonts w:ascii="黑体" w:eastAsia="黑体" w:hAnsi="黑体"/>
          <w:sz w:val="28"/>
          <w:szCs w:val="28"/>
        </w:rPr>
        <w:t xml:space="preserve"> </w:t>
      </w:r>
      <w:r w:rsidRPr="00B24D25">
        <w:rPr>
          <w:rFonts w:hint="eastAsia"/>
          <w:sz w:val="28"/>
          <w:szCs w:val="28"/>
        </w:rPr>
        <w:t>凡有下列情形之一者，须由课题负责人在规定完成时限</w:t>
      </w:r>
      <w:r w:rsidRPr="00B24D25">
        <w:rPr>
          <w:sz w:val="28"/>
          <w:szCs w:val="28"/>
        </w:rPr>
        <w:t>2</w:t>
      </w:r>
      <w:r w:rsidRPr="00B24D25">
        <w:rPr>
          <w:rFonts w:hint="eastAsia"/>
          <w:sz w:val="28"/>
          <w:szCs w:val="28"/>
        </w:rPr>
        <w:t>个月前提交书面申请，并填写《河北省社会科学发展研究课题重要事项变更审批表》，经所在单位同意，报省发展研究课题管理办公室审批：</w:t>
      </w:r>
    </w:p>
    <w:p w:rsidR="006052E8" w:rsidRPr="00B24D25" w:rsidRDefault="006052E8" w:rsidP="00C90DB7">
      <w:pPr>
        <w:ind w:firstLineChars="200" w:firstLine="31680"/>
        <w:rPr>
          <w:sz w:val="28"/>
          <w:szCs w:val="28"/>
        </w:rPr>
      </w:pPr>
      <w:r w:rsidRPr="00B24D25">
        <w:rPr>
          <w:sz w:val="28"/>
          <w:szCs w:val="28"/>
        </w:rPr>
        <w:t>1.</w:t>
      </w:r>
      <w:r w:rsidRPr="00B24D25">
        <w:rPr>
          <w:rFonts w:hint="eastAsia"/>
          <w:sz w:val="28"/>
          <w:szCs w:val="28"/>
        </w:rPr>
        <w:t>变更或增减课题组成员；</w:t>
      </w:r>
    </w:p>
    <w:p w:rsidR="006052E8" w:rsidRPr="00B24D25" w:rsidRDefault="006052E8" w:rsidP="00C90DB7">
      <w:pPr>
        <w:ind w:firstLineChars="200" w:firstLine="31680"/>
        <w:rPr>
          <w:sz w:val="28"/>
          <w:szCs w:val="28"/>
        </w:rPr>
      </w:pPr>
      <w:r w:rsidRPr="00B24D25">
        <w:rPr>
          <w:sz w:val="28"/>
          <w:szCs w:val="28"/>
        </w:rPr>
        <w:t>2.</w:t>
      </w:r>
      <w:r w:rsidRPr="00B24D25">
        <w:rPr>
          <w:rFonts w:hint="eastAsia"/>
          <w:sz w:val="28"/>
          <w:szCs w:val="28"/>
        </w:rPr>
        <w:t>变更课题管理单位；</w:t>
      </w:r>
    </w:p>
    <w:p w:rsidR="006052E8" w:rsidRPr="00B24D25" w:rsidRDefault="006052E8" w:rsidP="00C90DB7">
      <w:pPr>
        <w:ind w:firstLineChars="200" w:firstLine="31680"/>
        <w:rPr>
          <w:sz w:val="28"/>
          <w:szCs w:val="28"/>
        </w:rPr>
      </w:pPr>
      <w:r w:rsidRPr="00B24D25">
        <w:rPr>
          <w:sz w:val="28"/>
          <w:szCs w:val="28"/>
        </w:rPr>
        <w:t>3.</w:t>
      </w:r>
      <w:r w:rsidRPr="00B24D25">
        <w:rPr>
          <w:rFonts w:hint="eastAsia"/>
          <w:sz w:val="28"/>
          <w:szCs w:val="28"/>
        </w:rPr>
        <w:t>其他重要事项的变更。</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第十三条</w:t>
      </w:r>
      <w:r w:rsidRPr="00B24D25">
        <w:rPr>
          <w:sz w:val="28"/>
          <w:szCs w:val="28"/>
        </w:rPr>
        <w:t xml:space="preserve"> </w:t>
      </w:r>
      <w:r w:rsidRPr="00B24D25">
        <w:rPr>
          <w:rFonts w:hint="eastAsia"/>
          <w:sz w:val="28"/>
          <w:szCs w:val="28"/>
        </w:rPr>
        <w:t>网宣专项原则上不能申请延期。对无故不执行研究计划、擅自变更课题研究内容和方向的，将给予警告或撤销课题的处理。其中被撤销课题的负责人三年内不得申请省发展研究课题。</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第十四条</w:t>
      </w:r>
      <w:r w:rsidRPr="00B24D25">
        <w:rPr>
          <w:sz w:val="28"/>
          <w:szCs w:val="28"/>
        </w:rPr>
        <w:t xml:space="preserve"> </w:t>
      </w:r>
      <w:r w:rsidRPr="00B24D25">
        <w:rPr>
          <w:rFonts w:hint="eastAsia"/>
          <w:sz w:val="28"/>
          <w:szCs w:val="28"/>
        </w:rPr>
        <w:t>课题完成后，课题负责人应向本单位科研管理部门提出结项申请，由科研管理部门签署意见后报送省发展研究课题管理办公室。</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第十九条</w:t>
      </w:r>
      <w:r w:rsidRPr="00B24D25">
        <w:rPr>
          <w:sz w:val="28"/>
          <w:szCs w:val="28"/>
        </w:rPr>
        <w:t xml:space="preserve"> </w:t>
      </w:r>
      <w:r w:rsidRPr="00B24D25">
        <w:rPr>
          <w:rFonts w:hint="eastAsia"/>
          <w:sz w:val="28"/>
          <w:szCs w:val="28"/>
        </w:rPr>
        <w:t>网宣专项课题最终成果由课题管理办公室组织专家进行鉴定后，给予优秀、良好、合格、不予结项的等级。</w:t>
      </w:r>
    </w:p>
    <w:p w:rsidR="006052E8" w:rsidRPr="00C90DB7" w:rsidRDefault="006052E8" w:rsidP="00C90DB7">
      <w:pPr>
        <w:ind w:firstLineChars="200" w:firstLine="31680"/>
        <w:rPr>
          <w:b/>
          <w:color w:val="0000FF"/>
          <w:sz w:val="28"/>
          <w:szCs w:val="28"/>
        </w:rPr>
      </w:pPr>
      <w:r w:rsidRPr="00B24D25">
        <w:rPr>
          <w:rFonts w:ascii="黑体" w:eastAsia="黑体" w:hAnsi="黑体" w:hint="eastAsia"/>
          <w:sz w:val="28"/>
          <w:szCs w:val="28"/>
        </w:rPr>
        <w:t>第二十条</w:t>
      </w:r>
      <w:r w:rsidRPr="00C90DB7">
        <w:rPr>
          <w:b/>
          <w:color w:val="0000FF"/>
          <w:sz w:val="28"/>
          <w:szCs w:val="28"/>
        </w:rPr>
        <w:t xml:space="preserve"> </w:t>
      </w:r>
      <w:r w:rsidRPr="00C90DB7">
        <w:rPr>
          <w:rFonts w:hint="eastAsia"/>
          <w:b/>
          <w:color w:val="0000FF"/>
          <w:sz w:val="28"/>
          <w:szCs w:val="28"/>
        </w:rPr>
        <w:t>网宣专项课题最终成果的基本要求：</w:t>
      </w:r>
    </w:p>
    <w:p w:rsidR="006052E8" w:rsidRPr="00B24D25" w:rsidRDefault="006052E8" w:rsidP="00C90DB7">
      <w:pPr>
        <w:ind w:firstLineChars="200" w:firstLine="31680"/>
        <w:rPr>
          <w:sz w:val="28"/>
          <w:szCs w:val="28"/>
        </w:rPr>
      </w:pPr>
      <w:r w:rsidRPr="00B24D25">
        <w:rPr>
          <w:sz w:val="28"/>
          <w:szCs w:val="28"/>
        </w:rPr>
        <w:t>1.</w:t>
      </w:r>
      <w:r w:rsidRPr="00B24D25">
        <w:rPr>
          <w:rFonts w:hint="eastAsia"/>
          <w:sz w:val="28"/>
          <w:szCs w:val="28"/>
        </w:rPr>
        <w:t>形成研究报告。</w:t>
      </w:r>
    </w:p>
    <w:p w:rsidR="006052E8" w:rsidRPr="00B24D25" w:rsidRDefault="006052E8" w:rsidP="00C90DB7">
      <w:pPr>
        <w:ind w:firstLineChars="200" w:firstLine="31680"/>
        <w:rPr>
          <w:sz w:val="28"/>
          <w:szCs w:val="28"/>
        </w:rPr>
      </w:pPr>
      <w:r w:rsidRPr="00B24D25">
        <w:rPr>
          <w:sz w:val="28"/>
          <w:szCs w:val="28"/>
        </w:rPr>
        <w:t>2.</w:t>
      </w:r>
      <w:r w:rsidRPr="00B24D25">
        <w:rPr>
          <w:rFonts w:hint="eastAsia"/>
          <w:sz w:val="28"/>
          <w:szCs w:val="28"/>
        </w:rPr>
        <w:t>形成系列网络文章（不少于</w:t>
      </w:r>
      <w:r w:rsidRPr="00B24D25">
        <w:rPr>
          <w:sz w:val="28"/>
          <w:szCs w:val="28"/>
        </w:rPr>
        <w:t>12</w:t>
      </w:r>
      <w:r w:rsidRPr="00B24D25">
        <w:rPr>
          <w:rFonts w:hint="eastAsia"/>
          <w:sz w:val="28"/>
          <w:szCs w:val="28"/>
        </w:rPr>
        <w:t>篇）。</w:t>
      </w:r>
    </w:p>
    <w:p w:rsidR="006052E8" w:rsidRPr="00B24D25" w:rsidRDefault="006052E8" w:rsidP="00C90DB7">
      <w:pPr>
        <w:ind w:firstLineChars="200" w:firstLine="31680"/>
        <w:rPr>
          <w:sz w:val="28"/>
          <w:szCs w:val="28"/>
        </w:rPr>
      </w:pPr>
      <w:r w:rsidRPr="00B24D25">
        <w:rPr>
          <w:sz w:val="28"/>
          <w:szCs w:val="28"/>
        </w:rPr>
        <w:t>3.</w:t>
      </w:r>
      <w:r w:rsidRPr="00B24D25">
        <w:rPr>
          <w:rFonts w:hint="eastAsia"/>
          <w:sz w:val="28"/>
          <w:szCs w:val="28"/>
        </w:rPr>
        <w:t>形成一个或若干个有一定影响的网络平台账号（公众号、订阅号、博客、微博等）。</w:t>
      </w:r>
    </w:p>
    <w:p w:rsidR="006052E8" w:rsidRPr="00B24D25" w:rsidRDefault="006052E8" w:rsidP="00C90DB7">
      <w:pPr>
        <w:ind w:firstLineChars="200" w:firstLine="31680"/>
        <w:rPr>
          <w:sz w:val="28"/>
          <w:szCs w:val="28"/>
        </w:rPr>
      </w:pPr>
      <w:r w:rsidRPr="00B24D25">
        <w:rPr>
          <w:sz w:val="28"/>
          <w:szCs w:val="28"/>
        </w:rPr>
        <w:t>4.</w:t>
      </w:r>
      <w:r w:rsidRPr="00B24D25">
        <w:rPr>
          <w:rFonts w:hint="eastAsia"/>
          <w:sz w:val="28"/>
          <w:szCs w:val="28"/>
        </w:rPr>
        <w:t>课题负责人至少有一篇网络文章</w:t>
      </w:r>
      <w:r>
        <w:rPr>
          <w:rFonts w:hint="eastAsia"/>
          <w:sz w:val="28"/>
          <w:szCs w:val="28"/>
        </w:rPr>
        <w:t>，其他网络文章应为课题组成员撰写。</w:t>
      </w:r>
    </w:p>
    <w:p w:rsidR="006052E8" w:rsidRPr="00B24D25" w:rsidRDefault="006052E8" w:rsidP="00C90DB7">
      <w:pPr>
        <w:ind w:firstLineChars="200" w:firstLine="31680"/>
        <w:rPr>
          <w:sz w:val="28"/>
          <w:szCs w:val="28"/>
        </w:rPr>
      </w:pPr>
      <w:r w:rsidRPr="00B24D25">
        <w:rPr>
          <w:sz w:val="28"/>
          <w:szCs w:val="28"/>
        </w:rPr>
        <w:t>5.</w:t>
      </w:r>
      <w:r w:rsidRPr="00B24D25">
        <w:rPr>
          <w:rFonts w:hint="eastAsia"/>
          <w:sz w:val="28"/>
          <w:szCs w:val="28"/>
        </w:rPr>
        <w:t>文章应为原创</w:t>
      </w:r>
      <w:r>
        <w:rPr>
          <w:rFonts w:hint="eastAsia"/>
          <w:sz w:val="28"/>
          <w:szCs w:val="28"/>
        </w:rPr>
        <w:t>并贴合课题研究主题</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第二十一条</w:t>
      </w:r>
      <w:r w:rsidRPr="00B24D25">
        <w:rPr>
          <w:sz w:val="28"/>
          <w:szCs w:val="28"/>
        </w:rPr>
        <w:t xml:space="preserve"> </w:t>
      </w:r>
      <w:r w:rsidRPr="00B24D25">
        <w:rPr>
          <w:rFonts w:hint="eastAsia"/>
          <w:sz w:val="28"/>
          <w:szCs w:val="28"/>
        </w:rPr>
        <w:t>课题完成后，课题负责人应向省发展研究课题管理办公室提供下列材料</w:t>
      </w:r>
    </w:p>
    <w:p w:rsidR="006052E8" w:rsidRPr="00B24D25" w:rsidRDefault="006052E8" w:rsidP="00C90DB7">
      <w:pPr>
        <w:ind w:firstLineChars="200" w:firstLine="31680"/>
        <w:rPr>
          <w:sz w:val="28"/>
          <w:szCs w:val="28"/>
        </w:rPr>
      </w:pPr>
      <w:r w:rsidRPr="00B24D25">
        <w:rPr>
          <w:sz w:val="28"/>
          <w:szCs w:val="28"/>
        </w:rPr>
        <w:t>1.</w:t>
      </w:r>
      <w:r w:rsidRPr="00B24D25">
        <w:rPr>
          <w:rFonts w:hint="eastAsia"/>
          <w:sz w:val="28"/>
          <w:szCs w:val="28"/>
        </w:rPr>
        <w:t>《河北省社会科学发展研究课题</w:t>
      </w:r>
      <w:r w:rsidRPr="00B24D25">
        <w:rPr>
          <w:sz w:val="28"/>
          <w:szCs w:val="28"/>
        </w:rPr>
        <w:t>——</w:t>
      </w:r>
      <w:r w:rsidRPr="00B24D25">
        <w:rPr>
          <w:rFonts w:hint="eastAsia"/>
          <w:sz w:val="28"/>
          <w:szCs w:val="28"/>
        </w:rPr>
        <w:t>网宣专项结项审批书》；</w:t>
      </w:r>
    </w:p>
    <w:p w:rsidR="006052E8" w:rsidRPr="00B24D25" w:rsidRDefault="006052E8" w:rsidP="00C90DB7">
      <w:pPr>
        <w:ind w:firstLineChars="200" w:firstLine="31680"/>
        <w:rPr>
          <w:sz w:val="28"/>
          <w:szCs w:val="28"/>
        </w:rPr>
      </w:pPr>
      <w:r w:rsidRPr="00B24D25">
        <w:rPr>
          <w:sz w:val="28"/>
          <w:szCs w:val="28"/>
        </w:rPr>
        <w:t>2.</w:t>
      </w:r>
      <w:r w:rsidRPr="00B24D25">
        <w:rPr>
          <w:rFonts w:hint="eastAsia"/>
          <w:sz w:val="28"/>
          <w:szCs w:val="28"/>
        </w:rPr>
        <w:t>《河北省社会科学发展研究课题</w:t>
      </w:r>
      <w:r w:rsidRPr="00B24D25">
        <w:rPr>
          <w:sz w:val="28"/>
          <w:szCs w:val="28"/>
        </w:rPr>
        <w:t>——</w:t>
      </w:r>
      <w:r w:rsidRPr="00B24D25">
        <w:rPr>
          <w:rFonts w:hint="eastAsia"/>
          <w:sz w:val="28"/>
          <w:szCs w:val="28"/>
        </w:rPr>
        <w:t>网宣专项立项申请书》复印件；</w:t>
      </w:r>
    </w:p>
    <w:p w:rsidR="006052E8" w:rsidRPr="00B24D25" w:rsidRDefault="006052E8" w:rsidP="00C90DB7">
      <w:pPr>
        <w:ind w:firstLineChars="200" w:firstLine="31680"/>
        <w:rPr>
          <w:sz w:val="28"/>
          <w:szCs w:val="28"/>
        </w:rPr>
      </w:pPr>
      <w:r w:rsidRPr="00B24D25">
        <w:rPr>
          <w:sz w:val="28"/>
          <w:szCs w:val="28"/>
        </w:rPr>
        <w:t>3.</w:t>
      </w:r>
      <w:r w:rsidRPr="00B24D25">
        <w:rPr>
          <w:rFonts w:hint="eastAsia"/>
          <w:sz w:val="28"/>
          <w:szCs w:val="28"/>
        </w:rPr>
        <w:t>《河北省社会科学发展研究课题</w:t>
      </w:r>
      <w:r w:rsidRPr="00B24D25">
        <w:rPr>
          <w:sz w:val="28"/>
          <w:szCs w:val="28"/>
        </w:rPr>
        <w:t>——</w:t>
      </w:r>
      <w:r w:rsidRPr="00B24D25">
        <w:rPr>
          <w:rFonts w:hint="eastAsia"/>
          <w:sz w:val="28"/>
          <w:szCs w:val="28"/>
        </w:rPr>
        <w:t>网宣专项立项通知书》复印件；</w:t>
      </w:r>
    </w:p>
    <w:p w:rsidR="006052E8" w:rsidRPr="00B24D25" w:rsidRDefault="006052E8" w:rsidP="00C90DB7">
      <w:pPr>
        <w:ind w:firstLineChars="200" w:firstLine="31680"/>
        <w:rPr>
          <w:sz w:val="28"/>
          <w:szCs w:val="28"/>
        </w:rPr>
      </w:pPr>
      <w:r w:rsidRPr="00B24D25">
        <w:rPr>
          <w:sz w:val="28"/>
          <w:szCs w:val="28"/>
        </w:rPr>
        <w:t>4.</w:t>
      </w:r>
      <w:r w:rsidRPr="00B24D25">
        <w:rPr>
          <w:rFonts w:hint="eastAsia"/>
          <w:sz w:val="28"/>
          <w:szCs w:val="28"/>
        </w:rPr>
        <w:t>课题研究报告</w:t>
      </w:r>
    </w:p>
    <w:p w:rsidR="006052E8" w:rsidRPr="00B24D25" w:rsidRDefault="006052E8" w:rsidP="00C90DB7">
      <w:pPr>
        <w:ind w:firstLineChars="200" w:firstLine="31680"/>
        <w:rPr>
          <w:sz w:val="28"/>
          <w:szCs w:val="28"/>
        </w:rPr>
      </w:pPr>
      <w:r w:rsidRPr="00B24D25">
        <w:rPr>
          <w:sz w:val="28"/>
          <w:szCs w:val="28"/>
        </w:rPr>
        <w:t>5.</w:t>
      </w:r>
      <w:r w:rsidRPr="00B24D25">
        <w:rPr>
          <w:rFonts w:hint="eastAsia"/>
          <w:sz w:val="28"/>
          <w:szCs w:val="28"/>
        </w:rPr>
        <w:t>课题成果作证材料</w:t>
      </w:r>
      <w:r>
        <w:rPr>
          <w:rFonts w:hint="eastAsia"/>
          <w:sz w:val="28"/>
          <w:szCs w:val="28"/>
        </w:rPr>
        <w:t>（网络平台）</w:t>
      </w:r>
    </w:p>
    <w:p w:rsidR="006052E8" w:rsidRPr="00B24D25" w:rsidRDefault="006052E8" w:rsidP="00C90DB7">
      <w:pPr>
        <w:ind w:firstLineChars="200" w:firstLine="31680"/>
        <w:rPr>
          <w:sz w:val="28"/>
          <w:szCs w:val="28"/>
        </w:rPr>
      </w:pPr>
      <w:r w:rsidRPr="00B24D25">
        <w:rPr>
          <w:sz w:val="28"/>
          <w:szCs w:val="28"/>
        </w:rPr>
        <w:t>6.</w:t>
      </w:r>
      <w:r w:rsidRPr="00B24D25">
        <w:rPr>
          <w:rFonts w:hint="eastAsia"/>
          <w:sz w:val="28"/>
          <w:szCs w:val="28"/>
        </w:rPr>
        <w:t>网络文章电子版文档</w:t>
      </w:r>
      <w:r>
        <w:rPr>
          <w:rFonts w:hint="eastAsia"/>
          <w:sz w:val="28"/>
          <w:szCs w:val="28"/>
        </w:rPr>
        <w:t>（每月提交）</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第二十二条</w:t>
      </w:r>
      <w:r w:rsidRPr="00B24D25">
        <w:rPr>
          <w:sz w:val="28"/>
          <w:szCs w:val="28"/>
        </w:rPr>
        <w:t xml:space="preserve"> </w:t>
      </w:r>
      <w:r w:rsidRPr="00B24D25">
        <w:rPr>
          <w:rFonts w:hint="eastAsia"/>
          <w:sz w:val="28"/>
          <w:szCs w:val="28"/>
        </w:rPr>
        <w:t>网宣专项课题结项鉴定等级为“合格”以上的，由省发展研究课题管理办公室发给《河北省社会科学发展结项证书》，并注明鉴定等级。鉴定等级为“不合格”的课题直接予以撤项，不再延期修改。</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第二十三条</w:t>
      </w:r>
      <w:r w:rsidRPr="00B24D25">
        <w:rPr>
          <w:sz w:val="28"/>
          <w:szCs w:val="28"/>
        </w:rPr>
        <w:t xml:space="preserve"> </w:t>
      </w:r>
      <w:r w:rsidRPr="00B24D25">
        <w:rPr>
          <w:rFonts w:hint="eastAsia"/>
          <w:sz w:val="28"/>
          <w:szCs w:val="28"/>
        </w:rPr>
        <w:t>课题管理办公室根据有关经费支持情况，给予网宣专项课题章稿费，课题资助奖励。</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第二十四条</w:t>
      </w:r>
      <w:r w:rsidRPr="00B24D25">
        <w:rPr>
          <w:sz w:val="28"/>
          <w:szCs w:val="28"/>
        </w:rPr>
        <w:t xml:space="preserve"> </w:t>
      </w:r>
      <w:r w:rsidRPr="00B24D25">
        <w:rPr>
          <w:rFonts w:hint="eastAsia"/>
          <w:sz w:val="28"/>
          <w:szCs w:val="28"/>
        </w:rPr>
        <w:t>对立项的网宣专项课题，课题负责人所在单位应给予一定的经费支持。</w:t>
      </w:r>
    </w:p>
    <w:p w:rsidR="006052E8" w:rsidRPr="00B24D25" w:rsidRDefault="006052E8" w:rsidP="00C90DB7">
      <w:pPr>
        <w:ind w:firstLineChars="200" w:firstLine="31680"/>
        <w:rPr>
          <w:sz w:val="28"/>
          <w:szCs w:val="28"/>
        </w:rPr>
      </w:pPr>
      <w:r w:rsidRPr="00B24D25">
        <w:rPr>
          <w:rFonts w:ascii="黑体" w:eastAsia="黑体" w:hAnsi="黑体" w:hint="eastAsia"/>
          <w:sz w:val="28"/>
          <w:szCs w:val="28"/>
        </w:rPr>
        <w:t>第二十九条</w:t>
      </w:r>
      <w:r w:rsidRPr="00B24D25">
        <w:rPr>
          <w:sz w:val="28"/>
          <w:szCs w:val="28"/>
        </w:rPr>
        <w:t xml:space="preserve"> </w:t>
      </w:r>
      <w:r w:rsidRPr="00B24D25">
        <w:rPr>
          <w:rFonts w:hint="eastAsia"/>
          <w:sz w:val="28"/>
          <w:szCs w:val="28"/>
        </w:rPr>
        <w:t>本细则针对网宣专项课题管理依据发展课题管理办法制定，从属于河北省社会科学发展研究课题管理办法，自公布之日起实施，解释权归河北省社会科学界联合会</w:t>
      </w:r>
    </w:p>
    <w:p w:rsidR="006052E8" w:rsidRPr="00B25189" w:rsidRDefault="006052E8"/>
    <w:sectPr w:rsidR="006052E8" w:rsidRPr="00B25189" w:rsidSect="003F2B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2E8" w:rsidRDefault="006052E8" w:rsidP="00DD2A57">
      <w:r>
        <w:separator/>
      </w:r>
    </w:p>
  </w:endnote>
  <w:endnote w:type="continuationSeparator" w:id="0">
    <w:p w:rsidR="006052E8" w:rsidRDefault="006052E8" w:rsidP="00DD2A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2E8" w:rsidRDefault="006052E8" w:rsidP="00DD2A57">
      <w:r>
        <w:separator/>
      </w:r>
    </w:p>
  </w:footnote>
  <w:footnote w:type="continuationSeparator" w:id="0">
    <w:p w:rsidR="006052E8" w:rsidRDefault="006052E8" w:rsidP="00DD2A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12E6"/>
    <w:rsid w:val="001F12E6"/>
    <w:rsid w:val="001F77BE"/>
    <w:rsid w:val="0037072F"/>
    <w:rsid w:val="003F2B98"/>
    <w:rsid w:val="00467743"/>
    <w:rsid w:val="005770B5"/>
    <w:rsid w:val="0059531E"/>
    <w:rsid w:val="006052E8"/>
    <w:rsid w:val="006D154D"/>
    <w:rsid w:val="007C7A8D"/>
    <w:rsid w:val="008D5D17"/>
    <w:rsid w:val="009263B3"/>
    <w:rsid w:val="00991AF5"/>
    <w:rsid w:val="009D3C50"/>
    <w:rsid w:val="009E5A8C"/>
    <w:rsid w:val="00B24D25"/>
    <w:rsid w:val="00B25189"/>
    <w:rsid w:val="00C90DB7"/>
    <w:rsid w:val="00CB1626"/>
    <w:rsid w:val="00D326C7"/>
    <w:rsid w:val="00D6679E"/>
    <w:rsid w:val="00D830C8"/>
    <w:rsid w:val="00D92B9D"/>
    <w:rsid w:val="00DD2A57"/>
    <w:rsid w:val="00DD6D80"/>
    <w:rsid w:val="00E66E38"/>
    <w:rsid w:val="00F06E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B9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D2A5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D2A57"/>
    <w:rPr>
      <w:rFonts w:cs="Times New Roman"/>
      <w:sz w:val="18"/>
      <w:szCs w:val="18"/>
    </w:rPr>
  </w:style>
  <w:style w:type="paragraph" w:styleId="Footer">
    <w:name w:val="footer"/>
    <w:basedOn w:val="Normal"/>
    <w:link w:val="FooterChar"/>
    <w:uiPriority w:val="99"/>
    <w:rsid w:val="00DD2A5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D2A5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239</TotalTime>
  <Pages>4</Pages>
  <Words>265</Words>
  <Characters>1515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2016-10-17T02:52:00Z</dcterms:created>
  <dcterms:modified xsi:type="dcterms:W3CDTF">2016-11-01T02:50:00Z</dcterms:modified>
</cp:coreProperties>
</file>